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6B8B" w14:textId="77777777" w:rsidR="00BC6616" w:rsidRPr="003530FE" w:rsidRDefault="00BC6616" w:rsidP="00BC6616">
      <w:pPr>
        <w:jc w:val="center"/>
        <w:rPr>
          <w:rFonts w:ascii="Segoe UI" w:hAnsi="Segoe UI" w:cs="Segoe UI"/>
          <w:sz w:val="24"/>
          <w:u w:val="single"/>
        </w:rPr>
      </w:pPr>
      <w:r>
        <w:rPr>
          <w:rFonts w:ascii="Segoe UI" w:hAnsi="Segoe UI" w:cs="Segoe U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7B857" wp14:editId="47A7CCC1">
                <wp:simplePos x="0" y="0"/>
                <wp:positionH relativeFrom="column">
                  <wp:posOffset>-217170</wp:posOffset>
                </wp:positionH>
                <wp:positionV relativeFrom="paragraph">
                  <wp:posOffset>-641350</wp:posOffset>
                </wp:positionV>
                <wp:extent cx="1587500" cy="453390"/>
                <wp:effectExtent l="1905" t="0" r="1270" b="0"/>
                <wp:wrapNone/>
                <wp:docPr id="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64487" w14:textId="77777777" w:rsidR="00BC6616" w:rsidRPr="00A4792D" w:rsidRDefault="00BC6616" w:rsidP="00BC6616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  <w:r w:rsidRPr="00A4792D">
                              <w:rPr>
                                <w:rFonts w:ascii="Segoe UI" w:hAnsi="Segoe UI" w:cs="Segoe UI" w:hint="eastAsia"/>
                                <w:sz w:val="24"/>
                              </w:rPr>
                              <w:t>Attachment 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7B857"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17.1pt;margin-top:-50.5pt;width:12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" stroked="f">
                <v:textbox inset="5.85pt,.7pt,5.85pt,.7pt">
                  <w:txbxContent>
                    <w:p w14:paraId="59564487" w14:textId="77777777" w:rsidR="00BC6616" w:rsidRPr="00A4792D" w:rsidRDefault="00BC6616" w:rsidP="00BC6616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  <w:r w:rsidRPr="00A4792D">
                        <w:rPr>
                          <w:rFonts w:ascii="Segoe UI" w:hAnsi="Segoe UI" w:cs="Segoe UI" w:hint="eastAsia"/>
                          <w:sz w:val="24"/>
                        </w:rPr>
                        <w:t>Attachment 3</w:t>
                      </w:r>
                    </w:p>
                  </w:txbxContent>
                </v:textbox>
              </v:shape>
            </w:pict>
          </mc:Fallback>
        </mc:AlternateContent>
      </w:r>
      <w:r w:rsidRPr="003530FE">
        <w:rPr>
          <w:rFonts w:ascii="Segoe UI" w:hAnsi="Segoe UI" w:cs="Segoe UI" w:hint="eastAsia"/>
          <w:b/>
          <w:sz w:val="24"/>
        </w:rPr>
        <w:t xml:space="preserve">Annual </w:t>
      </w:r>
      <w:r w:rsidRPr="003530FE">
        <w:rPr>
          <w:rFonts w:ascii="Segoe UI" w:hAnsi="Segoe UI" w:cs="Segoe UI"/>
          <w:b/>
          <w:sz w:val="24"/>
        </w:rPr>
        <w:t>Program Report</w:t>
      </w:r>
    </w:p>
    <w:p w14:paraId="0FB796EE" w14:textId="77777777" w:rsidR="00BC6616" w:rsidRPr="003530FE" w:rsidRDefault="00BC6616" w:rsidP="00BC6616">
      <w:pPr>
        <w:spacing w:line="280" w:lineRule="exact"/>
        <w:jc w:val="left"/>
        <w:rPr>
          <w:rFonts w:ascii="Segoe UI" w:hAnsi="Segoe UI" w:cs="Segoe UI"/>
          <w:sz w:val="22"/>
          <w:u w:val="single"/>
        </w:rPr>
      </w:pPr>
    </w:p>
    <w:p w14:paraId="1125DD70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 xml:space="preserve">This report should be </w:t>
      </w:r>
      <w:r>
        <w:rPr>
          <w:rFonts w:ascii="Segoe UI" w:hAnsi="Segoe UI" w:cs="Segoe UI" w:hint="eastAsia"/>
          <w:szCs w:val="21"/>
        </w:rPr>
        <w:t xml:space="preserve">completed, </w:t>
      </w:r>
      <w:r w:rsidRPr="003530FE">
        <w:rPr>
          <w:rFonts w:ascii="Segoe UI" w:hAnsi="Segoe UI" w:cs="Segoe UI"/>
          <w:szCs w:val="21"/>
        </w:rPr>
        <w:t>signed</w:t>
      </w:r>
      <w:r>
        <w:rPr>
          <w:rFonts w:ascii="Segoe UI" w:hAnsi="Segoe UI" w:cs="Segoe UI" w:hint="eastAsia"/>
          <w:szCs w:val="21"/>
        </w:rPr>
        <w:t>,</w:t>
      </w:r>
      <w:r w:rsidRPr="003530FE">
        <w:rPr>
          <w:rFonts w:ascii="Segoe UI" w:hAnsi="Segoe UI" w:cs="Segoe UI"/>
          <w:szCs w:val="21"/>
        </w:rPr>
        <w:t xml:space="preserve"> and submitted by a Sylff Steering Committee member within three months following the end of each academic year.</w:t>
      </w:r>
    </w:p>
    <w:p w14:paraId="74ACD545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257EB220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>Name of Institution: ________________________</w:t>
      </w:r>
      <w:r w:rsidRPr="003530FE">
        <w:rPr>
          <w:rFonts w:ascii="Segoe UI" w:hAnsi="Segoe UI" w:cs="Segoe UI"/>
          <w:szCs w:val="21"/>
          <w:bdr w:val="single" w:sz="4" w:space="0" w:color="auto"/>
        </w:rPr>
        <w:t xml:space="preserve">                            </w:t>
      </w:r>
    </w:p>
    <w:p w14:paraId="08844B6C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564E20E3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>Academic Year: From (month) ______ (year) ______ through (month) ______ (year) ______</w:t>
      </w:r>
    </w:p>
    <w:p w14:paraId="0E507637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3FD3D5FA" w14:textId="77777777" w:rsidR="00BC6616" w:rsidRPr="00D256AE" w:rsidRDefault="00BC6616" w:rsidP="00BC6616">
      <w:pPr>
        <w:spacing w:line="260" w:lineRule="exact"/>
        <w:jc w:val="left"/>
        <w:rPr>
          <w:rFonts w:ascii="Segoe UI" w:hAnsi="Segoe UI" w:cs="Segoe UI"/>
          <w:b/>
          <w:i/>
          <w:szCs w:val="21"/>
        </w:rPr>
      </w:pPr>
      <w:r w:rsidRPr="00D256AE">
        <w:rPr>
          <w:rFonts w:ascii="Segoe UI" w:hAnsi="Segoe UI" w:cs="Segoe UI"/>
          <w:b/>
          <w:i/>
          <w:szCs w:val="21"/>
        </w:rPr>
        <w:t>Program Information</w:t>
      </w:r>
    </w:p>
    <w:p w14:paraId="3CC4A1ED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5E84CD39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>1. Overall assessment of the immediate past academic year’s Sylff program and activities (e.g., positive outcomes, difficulties, and areas of improvement)</w:t>
      </w:r>
    </w:p>
    <w:p w14:paraId="27C1F287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5681F152" w14:textId="77777777" w:rsidR="00BC6616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5213AD2E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>2. Changes in the competitiveness and prestige of the Sylff fellowship, compared with other major fellowships/scholarships available at your institution</w:t>
      </w:r>
    </w:p>
    <w:p w14:paraId="57E7A81C" w14:textId="77777777" w:rsidR="00BC6616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6D291150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5B8A0D6B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>3. Events or activities carried out for the Sylff program at your institution (e.g., an award ceremony for new Sylff fellows, discussion meetings organized by fellows)</w:t>
      </w:r>
    </w:p>
    <w:p w14:paraId="5A319650" w14:textId="77777777" w:rsidR="00BC6616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3B60701A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7DB964A4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 xml:space="preserve">4. </w:t>
      </w:r>
      <w:r>
        <w:rPr>
          <w:rFonts w:ascii="Segoe UI" w:hAnsi="Segoe UI" w:cs="Segoe UI" w:hint="eastAsia"/>
          <w:szCs w:val="21"/>
        </w:rPr>
        <w:t>Notification</w:t>
      </w:r>
      <w:r w:rsidRPr="003530FE">
        <w:rPr>
          <w:rFonts w:ascii="Segoe UI" w:hAnsi="Segoe UI" w:cs="Segoe UI"/>
          <w:szCs w:val="21"/>
        </w:rPr>
        <w:t xml:space="preserve"> of Sylff support programs to fellows</w:t>
      </w:r>
    </w:p>
    <w:p w14:paraId="4C56E78E" w14:textId="77777777" w:rsidR="00BC6616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3CFE15B7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7A93F33B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>5. Notable accomplishments by fellows (past and present) or fellows associations</w:t>
      </w:r>
    </w:p>
    <w:p w14:paraId="18E711E7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73A67AF2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54C78050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 xml:space="preserve">6. List of the members of the Sylff steering committee. Note if there have been any changes. </w:t>
      </w:r>
    </w:p>
    <w:p w14:paraId="04925435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7CB5323E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4E556F2E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>7. URL related to the Sylff program at your institution</w:t>
      </w:r>
    </w:p>
    <w:p w14:paraId="3E971EE3" w14:textId="77777777" w:rsidR="00BC6616" w:rsidRPr="00D81658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088F0E1F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bookmarkStart w:id="0" w:name="_GoBack"/>
      <w:bookmarkEnd w:id="0"/>
    </w:p>
    <w:p w14:paraId="731D7F72" w14:textId="77777777" w:rsidR="00BC6616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4DAF1D7E" w14:textId="77777777" w:rsidR="00BC6616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520B45F6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1587CA62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>This report completed by:</w:t>
      </w:r>
    </w:p>
    <w:p w14:paraId="156BC72E" w14:textId="77777777" w:rsidR="00BC6616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62C4DE51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 w:hint="eastAsia"/>
          <w:szCs w:val="21"/>
        </w:rPr>
        <w:t>N</w:t>
      </w:r>
      <w:r w:rsidRPr="003530FE">
        <w:rPr>
          <w:rFonts w:ascii="Segoe UI" w:hAnsi="Segoe UI" w:cs="Segoe UI"/>
          <w:szCs w:val="21"/>
        </w:rPr>
        <w:t>ame</w:t>
      </w:r>
      <w:r w:rsidRPr="003530FE">
        <w:rPr>
          <w:rFonts w:ascii="Segoe UI" w:hAnsi="Segoe UI" w:cs="Segoe UI" w:hint="eastAsia"/>
          <w:szCs w:val="21"/>
        </w:rPr>
        <w:t>:</w:t>
      </w:r>
    </w:p>
    <w:p w14:paraId="3591A284" w14:textId="77777777" w:rsidR="00BC6616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2F147AAB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 w:hint="eastAsia"/>
          <w:szCs w:val="21"/>
        </w:rPr>
        <w:t>T</w:t>
      </w:r>
      <w:r w:rsidRPr="003530FE">
        <w:rPr>
          <w:rFonts w:ascii="Segoe UI" w:hAnsi="Segoe UI" w:cs="Segoe UI"/>
          <w:szCs w:val="21"/>
        </w:rPr>
        <w:t>itle</w:t>
      </w:r>
      <w:r w:rsidRPr="003530FE">
        <w:rPr>
          <w:rFonts w:ascii="Segoe UI" w:hAnsi="Segoe UI" w:cs="Segoe UI" w:hint="eastAsia"/>
          <w:szCs w:val="21"/>
        </w:rPr>
        <w:t>:</w:t>
      </w:r>
    </w:p>
    <w:p w14:paraId="3FB2CE5C" w14:textId="77777777" w:rsidR="00BC6616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49A369E6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</w:p>
    <w:p w14:paraId="1D228B87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>______________________________</w:t>
      </w:r>
      <w:r w:rsidRPr="003530FE">
        <w:rPr>
          <w:rFonts w:ascii="Segoe UI" w:hAnsi="Segoe UI" w:cs="Segoe UI"/>
          <w:szCs w:val="21"/>
        </w:rPr>
        <w:tab/>
      </w:r>
      <w:r w:rsidRPr="003530FE">
        <w:rPr>
          <w:rFonts w:ascii="Segoe UI" w:hAnsi="Segoe UI" w:cs="Segoe UI"/>
          <w:szCs w:val="21"/>
        </w:rPr>
        <w:tab/>
      </w:r>
      <w:r w:rsidRPr="003530FE">
        <w:rPr>
          <w:rFonts w:ascii="Segoe UI" w:hAnsi="Segoe UI" w:cs="Segoe UI"/>
          <w:szCs w:val="21"/>
        </w:rPr>
        <w:tab/>
        <w:t>________________________________</w:t>
      </w:r>
    </w:p>
    <w:p w14:paraId="514F6DE5" w14:textId="77777777" w:rsidR="00BC6616" w:rsidRPr="003530FE" w:rsidRDefault="00BC6616" w:rsidP="00BC6616">
      <w:pPr>
        <w:spacing w:line="260" w:lineRule="exact"/>
        <w:jc w:val="left"/>
        <w:rPr>
          <w:rFonts w:ascii="Segoe UI" w:hAnsi="Segoe UI" w:cs="Segoe UI"/>
          <w:szCs w:val="21"/>
        </w:rPr>
      </w:pPr>
      <w:r w:rsidRPr="003530FE">
        <w:rPr>
          <w:rFonts w:ascii="Segoe UI" w:hAnsi="Segoe UI" w:cs="Segoe UI"/>
          <w:szCs w:val="21"/>
        </w:rPr>
        <w:t xml:space="preserve">Date </w:t>
      </w:r>
      <w:r w:rsidRPr="003530FE">
        <w:rPr>
          <w:rFonts w:ascii="Segoe UI" w:hAnsi="Segoe UI" w:cs="Segoe UI"/>
          <w:szCs w:val="21"/>
        </w:rPr>
        <w:tab/>
      </w:r>
      <w:r w:rsidRPr="003530FE">
        <w:rPr>
          <w:rFonts w:ascii="Segoe UI" w:hAnsi="Segoe UI" w:cs="Segoe UI"/>
          <w:szCs w:val="21"/>
        </w:rPr>
        <w:tab/>
      </w:r>
      <w:r w:rsidRPr="003530FE">
        <w:rPr>
          <w:rFonts w:ascii="Segoe UI" w:hAnsi="Segoe UI" w:cs="Segoe UI"/>
          <w:szCs w:val="21"/>
        </w:rPr>
        <w:tab/>
      </w:r>
      <w:r w:rsidRPr="003530FE">
        <w:rPr>
          <w:rFonts w:ascii="Segoe UI" w:hAnsi="Segoe UI" w:cs="Segoe UI"/>
          <w:szCs w:val="21"/>
        </w:rPr>
        <w:tab/>
      </w:r>
      <w:r w:rsidRPr="003530FE">
        <w:rPr>
          <w:rFonts w:ascii="Segoe UI" w:hAnsi="Segoe UI" w:cs="Segoe UI"/>
          <w:szCs w:val="21"/>
        </w:rPr>
        <w:tab/>
      </w:r>
      <w:r w:rsidRPr="003530FE">
        <w:rPr>
          <w:rFonts w:ascii="Segoe UI" w:hAnsi="Segoe UI" w:cs="Segoe UI"/>
          <w:szCs w:val="21"/>
        </w:rPr>
        <w:tab/>
        <w:t>Signature</w:t>
      </w:r>
    </w:p>
    <w:p w14:paraId="419829F5" w14:textId="77777777" w:rsidR="00B91893" w:rsidRDefault="00B91893"/>
    <w:sectPr w:rsidR="00B918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A3EF5" w14:textId="77777777" w:rsidR="00BC6616" w:rsidRDefault="00BC6616" w:rsidP="00BC6616">
      <w:r>
        <w:separator/>
      </w:r>
    </w:p>
  </w:endnote>
  <w:endnote w:type="continuationSeparator" w:id="0">
    <w:p w14:paraId="09298BB4" w14:textId="77777777" w:rsidR="00BC6616" w:rsidRDefault="00BC6616" w:rsidP="00BC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9DFF9" w14:textId="77777777" w:rsidR="00BC6616" w:rsidRDefault="00BC6616" w:rsidP="00BC6616">
      <w:r>
        <w:separator/>
      </w:r>
    </w:p>
  </w:footnote>
  <w:footnote w:type="continuationSeparator" w:id="0">
    <w:p w14:paraId="4F6E71BF" w14:textId="77777777" w:rsidR="00BC6616" w:rsidRDefault="00BC6616" w:rsidP="00BC6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E6"/>
    <w:rsid w:val="008E43E6"/>
    <w:rsid w:val="00B91893"/>
    <w:rsid w:val="00B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5909900-B1A2-43A7-A952-2BE480C9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6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C6616"/>
  </w:style>
  <w:style w:type="paragraph" w:styleId="a5">
    <w:name w:val="footer"/>
    <w:basedOn w:val="a"/>
    <w:link w:val="a6"/>
    <w:uiPriority w:val="99"/>
    <w:unhideWhenUsed/>
    <w:rsid w:val="00BC66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C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知子 山田</dc:creator>
  <cp:keywords/>
  <dc:description/>
  <cp:lastModifiedBy>知子 山田</cp:lastModifiedBy>
  <cp:revision>2</cp:revision>
  <dcterms:created xsi:type="dcterms:W3CDTF">2018-11-30T01:56:00Z</dcterms:created>
  <dcterms:modified xsi:type="dcterms:W3CDTF">2018-11-30T01:57:00Z</dcterms:modified>
</cp:coreProperties>
</file>